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0243" w:rsidRDefault="00DD2124" w:rsidP="00DD2124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D90243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C364D9" w:rsidRPr="00D90243" w:rsidRDefault="00C364D9" w:rsidP="00DD2124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:rsidR="00DD2124" w:rsidRPr="00243198" w:rsidRDefault="00D90243" w:rsidP="00DD2124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243198">
        <w:rPr>
          <w:rFonts w:ascii="Arial" w:eastAsia="Times New Roman" w:hAnsi="Arial" w:cs="Arial"/>
          <w:szCs w:val="20"/>
          <w:lang w:eastAsia="nl-NL"/>
        </w:rPr>
        <w:t>О</w:t>
      </w:r>
      <w:r w:rsidR="00DD2124" w:rsidRPr="00243198">
        <w:rPr>
          <w:rFonts w:ascii="Arial" w:eastAsia="Times New Roman" w:hAnsi="Arial" w:cs="Arial"/>
          <w:szCs w:val="20"/>
          <w:lang w:eastAsia="nl-NL"/>
        </w:rPr>
        <w:t>ценки</w:t>
      </w:r>
      <w:r w:rsidRPr="00243198">
        <w:rPr>
          <w:rFonts w:ascii="Arial" w:eastAsia="Times New Roman" w:hAnsi="Arial" w:cs="Arial"/>
          <w:szCs w:val="20"/>
          <w:lang w:eastAsia="nl-NL"/>
        </w:rPr>
        <w:t xml:space="preserve"> </w:t>
      </w:r>
      <w:r w:rsidR="00DD2124" w:rsidRPr="00243198">
        <w:rPr>
          <w:rFonts w:ascii="Arial" w:eastAsia="Times New Roman" w:hAnsi="Arial" w:cs="Arial"/>
          <w:szCs w:val="20"/>
          <w:lang w:eastAsia="nl-NL"/>
        </w:rPr>
        <w:t xml:space="preserve">качества </w:t>
      </w:r>
      <w:r w:rsidR="00D6150C" w:rsidRPr="00243198">
        <w:rPr>
          <w:rFonts w:ascii="Arial" w:eastAsia="Times New Roman" w:hAnsi="Arial" w:cs="Arial"/>
          <w:szCs w:val="20"/>
          <w:lang w:eastAsia="nl-NL"/>
        </w:rPr>
        <w:t xml:space="preserve">устройства </w:t>
      </w:r>
      <w:proofErr w:type="spellStart"/>
      <w:r w:rsidR="00D6150C" w:rsidRPr="00243198">
        <w:rPr>
          <w:rFonts w:ascii="Arial" w:eastAsia="Times New Roman" w:hAnsi="Arial" w:cs="Arial"/>
          <w:szCs w:val="20"/>
          <w:lang w:eastAsia="nl-NL"/>
        </w:rPr>
        <w:t>подбетонки</w:t>
      </w:r>
      <w:proofErr w:type="spellEnd"/>
    </w:p>
    <w:p w:rsidR="00DD2124" w:rsidRPr="002635C2" w:rsidRDefault="00DD2124" w:rsidP="00DD2124">
      <w:pPr>
        <w:spacing w:after="0" w:line="240" w:lineRule="auto"/>
        <w:jc w:val="center"/>
        <w:rPr>
          <w:rFonts w:ascii="Times New Roman" w:hAnsi="Times New Roman" w:cs="Times New Roman"/>
          <w:b/>
          <w:color w:val="4BACC6" w:themeColor="accent5"/>
          <w:sz w:val="20"/>
          <w:szCs w:val="20"/>
        </w:rPr>
      </w:pPr>
    </w:p>
    <w:p w:rsidR="00E32D04" w:rsidRDefault="00E32D04" w:rsidP="00E32D0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E32D04" w:rsidRDefault="00E32D04" w:rsidP="00E32D0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32D04" w:rsidRDefault="00E32D04" w:rsidP="00E32D0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E32D04" w:rsidRDefault="00E32D04" w:rsidP="00E32D0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E32D04" w:rsidRDefault="00E32D04" w:rsidP="00E32D0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E32D04" w:rsidRDefault="00E32D04" w:rsidP="00E32D0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E32D04" w:rsidRDefault="00E32D04" w:rsidP="00E32D0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E32D04" w:rsidRDefault="00E32D04" w:rsidP="00E32D0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E32D04" w:rsidTr="00207EB3">
        <w:tc>
          <w:tcPr>
            <w:tcW w:w="2906" w:type="dxa"/>
            <w:vAlign w:val="center"/>
          </w:tcPr>
          <w:p w:rsidR="00E32D04" w:rsidRDefault="00E32D04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E32D04" w:rsidRPr="0077563D" w:rsidRDefault="00E32D04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E32D04" w:rsidRDefault="00E32D04" w:rsidP="00E32D04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940" w:type="dxa"/>
        <w:tblInd w:w="-5" w:type="dxa"/>
        <w:tblLook w:val="04A0" w:firstRow="1" w:lastRow="0" w:firstColumn="1" w:lastColumn="0" w:noHBand="0" w:noVBand="1"/>
      </w:tblPr>
      <w:tblGrid>
        <w:gridCol w:w="5954"/>
        <w:gridCol w:w="709"/>
        <w:gridCol w:w="567"/>
        <w:gridCol w:w="567"/>
        <w:gridCol w:w="2131"/>
        <w:gridCol w:w="12"/>
      </w:tblGrid>
      <w:tr w:rsidR="00D6150C" w:rsidRPr="00D6150C" w:rsidTr="00E32D04">
        <w:trPr>
          <w:gridAfter w:val="1"/>
          <w:wAfter w:w="12" w:type="dxa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D6150C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6150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D6150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D6150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D6150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</w:t>
            </w:r>
            <w:r w:rsidR="00B42DB4" w:rsidRPr="00D6150C">
              <w:rPr>
                <w:rFonts w:ascii="Arial" w:eastAsia="Times New Roman" w:hAnsi="Arial" w:cs="Arial"/>
                <w:b/>
                <w:sz w:val="20"/>
                <w:szCs w:val="20"/>
              </w:rPr>
              <w:t>нято</w:t>
            </w:r>
            <w:r w:rsidRPr="00D6150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) / </w:t>
            </w:r>
            <w:r w:rsidRPr="00D6150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D6150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="00B42DB4" w:rsidRPr="00D6150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отклонено </w:t>
            </w:r>
            <w:r w:rsidRPr="00D6150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/ </w:t>
            </w:r>
            <w:r w:rsidRPr="00D6150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D6150C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D6150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D6150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D6150C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50C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D6150C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6150C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D6150C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6150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D6150C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6150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D6150C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50C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D6150C" w:rsidRPr="00D6150C" w:rsidTr="00E32D04">
        <w:trPr>
          <w:trHeight w:val="385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D6150C" w:rsidRDefault="00B42DB4" w:rsidP="00ED697E">
            <w:pPr>
              <w:rPr>
                <w:rFonts w:ascii="Arial" w:hAnsi="Arial" w:cs="Arial"/>
              </w:rPr>
            </w:pPr>
            <w:r w:rsidRPr="00D6150C">
              <w:rPr>
                <w:rFonts w:ascii="Arial" w:hAnsi="Arial" w:cs="Arial"/>
                <w:b/>
              </w:rPr>
              <w:t>1. Наличие исходно-разрешительной документации</w:t>
            </w:r>
          </w:p>
        </w:tc>
      </w:tr>
      <w:tr w:rsidR="00D6150C" w:rsidRPr="00D6150C" w:rsidTr="00E32D04">
        <w:trPr>
          <w:gridAfter w:val="1"/>
          <w:wAfter w:w="12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693D28" w:rsidRDefault="00B42DB4" w:rsidP="00693D28">
            <w:pPr>
              <w:rPr>
                <w:rFonts w:ascii="Arial" w:hAnsi="Arial" w:cs="Arial"/>
              </w:rPr>
            </w:pPr>
            <w:r w:rsidRPr="00693D28">
              <w:rPr>
                <w:rFonts w:ascii="Arial" w:hAnsi="Arial" w:cs="Arial"/>
              </w:rPr>
              <w:t>Актуальная рабочая документация со штампом «в производство работ»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D6150C" w:rsidRDefault="00ED697E" w:rsidP="00ED6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D6150C" w:rsidRDefault="00ED697E" w:rsidP="00ED6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D6150C" w:rsidRDefault="00ED697E" w:rsidP="00ED6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D6150C" w:rsidRDefault="00ED697E" w:rsidP="00ED6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0C" w:rsidRPr="00D6150C" w:rsidTr="00E32D04">
        <w:trPr>
          <w:gridAfter w:val="1"/>
          <w:wAfter w:w="12" w:type="dxa"/>
          <w:trHeight w:val="3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693D28" w:rsidRDefault="002A7FE7" w:rsidP="00693D28">
            <w:pPr>
              <w:rPr>
                <w:rFonts w:ascii="Arial" w:hAnsi="Arial" w:cs="Arial"/>
              </w:rPr>
            </w:pPr>
            <w:r w:rsidRPr="00693D28">
              <w:rPr>
                <w:rFonts w:ascii="Arial" w:hAnsi="Arial" w:cs="Arial"/>
              </w:rPr>
              <w:t>Утвержденная технологическая карта (в составе проекта производства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D6150C" w:rsidRDefault="002A7FE7" w:rsidP="00ED6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D6150C" w:rsidRDefault="002A7FE7" w:rsidP="0089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D6150C" w:rsidRDefault="002A7FE7" w:rsidP="0089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D6150C" w:rsidRDefault="002A7FE7" w:rsidP="00ED6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0C" w:rsidRPr="00D6150C" w:rsidTr="00E32D04">
        <w:trPr>
          <w:gridAfter w:val="1"/>
          <w:wAfter w:w="12" w:type="dxa"/>
          <w:trHeight w:val="3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693D28" w:rsidRDefault="002C2B5B" w:rsidP="00693D28">
            <w:pPr>
              <w:rPr>
                <w:rFonts w:ascii="Arial" w:hAnsi="Arial" w:cs="Arial"/>
              </w:rPr>
            </w:pPr>
            <w:r w:rsidRPr="00693D28">
              <w:rPr>
                <w:rFonts w:ascii="Arial" w:hAnsi="Arial" w:cs="Arial"/>
              </w:rPr>
              <w:t xml:space="preserve">Журнал </w:t>
            </w:r>
            <w:r w:rsidR="00DC6E5A" w:rsidRPr="00693D28">
              <w:rPr>
                <w:rFonts w:ascii="Arial" w:hAnsi="Arial" w:cs="Arial"/>
              </w:rPr>
              <w:t>бетонных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D6150C" w:rsidRDefault="002C2B5B" w:rsidP="00ED6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D6150C" w:rsidRDefault="002C2B5B" w:rsidP="0089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D6150C" w:rsidRDefault="002C2B5B" w:rsidP="0089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D6150C" w:rsidRDefault="002C2B5B" w:rsidP="00ED6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0C" w:rsidRPr="00D6150C" w:rsidTr="00E32D04">
        <w:trPr>
          <w:gridAfter w:val="1"/>
          <w:wAfter w:w="12" w:type="dxa"/>
          <w:trHeight w:val="3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693D28" w:rsidRDefault="00FF5AFB" w:rsidP="00693D28">
            <w:pPr>
              <w:rPr>
                <w:rFonts w:ascii="Arial" w:hAnsi="Arial" w:cs="Arial"/>
              </w:rPr>
            </w:pPr>
            <w:r w:rsidRPr="00693D28">
              <w:rPr>
                <w:rFonts w:ascii="Arial" w:hAnsi="Arial" w:cs="Arial"/>
              </w:rPr>
              <w:t>Акт входного контроля</w:t>
            </w:r>
            <w:r w:rsidR="00463378" w:rsidRPr="00693D28">
              <w:rPr>
                <w:rFonts w:ascii="Arial" w:hAnsi="Arial" w:cs="Arial"/>
              </w:rPr>
              <w:t xml:space="preserve"> на материал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D6150C" w:rsidRDefault="002C2B5B" w:rsidP="00ED6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D6150C" w:rsidRDefault="002C2B5B" w:rsidP="0089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D6150C" w:rsidRDefault="002C2B5B" w:rsidP="0089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D6150C" w:rsidRDefault="002C2B5B" w:rsidP="00ED6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0C" w:rsidRPr="00D6150C" w:rsidTr="00E32D04">
        <w:trPr>
          <w:gridAfter w:val="1"/>
          <w:wAfter w:w="12" w:type="dxa"/>
          <w:trHeight w:val="3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693D28" w:rsidRDefault="00463378" w:rsidP="00693D28">
            <w:pPr>
              <w:rPr>
                <w:rFonts w:ascii="Arial" w:hAnsi="Arial" w:cs="Arial"/>
              </w:rPr>
            </w:pPr>
            <w:r w:rsidRPr="00693D28">
              <w:rPr>
                <w:rFonts w:ascii="Arial" w:hAnsi="Arial" w:cs="Arial"/>
              </w:rPr>
              <w:t>ИД на предыдущий этап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D6150C" w:rsidRDefault="00D920A6" w:rsidP="00ED6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D6150C" w:rsidRDefault="00D920A6" w:rsidP="0089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D6150C" w:rsidRDefault="00D920A6" w:rsidP="0089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D6150C" w:rsidRDefault="00D920A6" w:rsidP="00ED6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0C" w:rsidRPr="00D6150C" w:rsidTr="00E32D04">
        <w:trPr>
          <w:trHeight w:val="255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FB" w:rsidRPr="00D6150C" w:rsidRDefault="00B703FB" w:rsidP="00887ABA">
            <w:pPr>
              <w:rPr>
                <w:rFonts w:ascii="Arial" w:hAnsi="Arial" w:cs="Arial"/>
                <w:b/>
                <w:lang w:val="en-US"/>
              </w:rPr>
            </w:pPr>
            <w:r w:rsidRPr="00D6150C">
              <w:rPr>
                <w:rFonts w:ascii="Arial" w:eastAsia="Times New Roman" w:hAnsi="Arial" w:cs="Arial"/>
                <w:b/>
                <w:lang w:val="en-US"/>
              </w:rPr>
              <w:t>2</w:t>
            </w:r>
            <w:r w:rsidRPr="00D6150C">
              <w:rPr>
                <w:rFonts w:ascii="Arial" w:hAnsi="Arial" w:cs="Arial"/>
                <w:b/>
                <w:lang w:val="en-US"/>
              </w:rPr>
              <w:t xml:space="preserve">. </w:t>
            </w:r>
            <w:r w:rsidR="00463378" w:rsidRPr="00D6150C">
              <w:rPr>
                <w:rFonts w:ascii="Arial" w:hAnsi="Arial" w:cs="Arial"/>
                <w:b/>
              </w:rPr>
              <w:t>Подготовительные работы</w:t>
            </w:r>
          </w:p>
        </w:tc>
      </w:tr>
      <w:tr w:rsidR="00D6150C" w:rsidRPr="00D6150C" w:rsidTr="00E32D04">
        <w:trPr>
          <w:gridAfter w:val="1"/>
          <w:wAfter w:w="12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93D28" w:rsidRDefault="00DC6E5A" w:rsidP="00693D28">
            <w:pPr>
              <w:rPr>
                <w:rFonts w:ascii="Arial" w:hAnsi="Arial" w:cs="Arial"/>
              </w:rPr>
            </w:pPr>
            <w:r w:rsidRPr="00693D28">
              <w:rPr>
                <w:rFonts w:ascii="Arial" w:hAnsi="Arial" w:cs="Arial"/>
              </w:rPr>
              <w:t>Подготовка бетонная, подстилающий слой: соблюдение технологии укладки бетонной смеси, качество заглаживания поверхности; температурно-влажностный режим при твердении; качество заделки рабочих швов.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D6150C" w:rsidRDefault="00986181" w:rsidP="00986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D6150C" w:rsidRDefault="00986181" w:rsidP="00986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D6150C" w:rsidRDefault="00986181" w:rsidP="00986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D6150C" w:rsidRDefault="00986181" w:rsidP="00986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0C" w:rsidRPr="00D6150C" w:rsidTr="00E32D04">
        <w:trPr>
          <w:trHeight w:val="255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D6150C" w:rsidRDefault="00ED697E" w:rsidP="00463378">
            <w:pPr>
              <w:rPr>
                <w:rFonts w:ascii="Arial" w:hAnsi="Arial" w:cs="Arial"/>
              </w:rPr>
            </w:pPr>
            <w:r w:rsidRPr="00D6150C">
              <w:rPr>
                <w:rFonts w:ascii="Arial" w:hAnsi="Arial" w:cs="Arial"/>
                <w:b/>
              </w:rPr>
              <w:t>3.</w:t>
            </w:r>
            <w:r w:rsidRPr="00D6150C">
              <w:rPr>
                <w:rFonts w:ascii="Arial" w:eastAsia="Times New Roman" w:hAnsi="Arial" w:cs="Arial"/>
                <w:b/>
              </w:rPr>
              <w:t xml:space="preserve"> </w:t>
            </w:r>
            <w:r w:rsidR="00463378" w:rsidRPr="00D6150C">
              <w:rPr>
                <w:rFonts w:ascii="Arial" w:hAnsi="Arial" w:cs="Arial"/>
                <w:b/>
              </w:rPr>
              <w:t xml:space="preserve">Выполнение работ </w:t>
            </w:r>
          </w:p>
        </w:tc>
      </w:tr>
      <w:tr w:rsidR="00D6150C" w:rsidRPr="00D6150C" w:rsidTr="00E32D04">
        <w:trPr>
          <w:gridAfter w:val="1"/>
          <w:wAfter w:w="12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93D28" w:rsidRDefault="00DC6E5A" w:rsidP="00693D28">
            <w:pPr>
              <w:rPr>
                <w:rFonts w:ascii="Arial" w:hAnsi="Arial" w:cs="Arial"/>
              </w:rPr>
            </w:pPr>
            <w:r w:rsidRPr="00693D28">
              <w:rPr>
                <w:rFonts w:ascii="Arial" w:hAnsi="Arial" w:cs="Arial"/>
                <w:bCs/>
              </w:rPr>
              <w:t>Стяжка</w:t>
            </w:r>
            <w:r w:rsidR="00FF5AFB" w:rsidRPr="00693D28">
              <w:rPr>
                <w:rFonts w:ascii="Arial" w:hAnsi="Arial" w:cs="Arial"/>
                <w:bCs/>
              </w:rPr>
              <w:t>.</w:t>
            </w:r>
            <w:r w:rsidRPr="00693D28">
              <w:rPr>
                <w:rFonts w:ascii="Arial" w:hAnsi="Arial" w:cs="Arial"/>
                <w:bCs/>
              </w:rPr>
              <w:t xml:space="preserve"> </w:t>
            </w:r>
            <w:r w:rsidRPr="00693D28">
              <w:rPr>
                <w:rFonts w:ascii="Arial" w:hAnsi="Arial" w:cs="Arial"/>
              </w:rPr>
              <w:t>Уложенная стяжка должна иметь проектную толщину. Горизонтальность уложенной стяжки контролируют двухметровой рейкой, передвигаемой в разных направлениях, и уровнем. Просветы между стяжкой и рейкой не должны превышать 10 мм. Отклонение от горизонтальной плоскости и заданного уклона (по длине или ширине помещения) допускается до 0,2 %, но не более 50 мм.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D6150C" w:rsidRDefault="00986181" w:rsidP="00986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D6150C" w:rsidRDefault="00986181" w:rsidP="00986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D6150C" w:rsidRDefault="00986181" w:rsidP="00986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D6150C" w:rsidRDefault="00986181" w:rsidP="00986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07A" w:rsidRDefault="0026007A" w:rsidP="00DD2124">
      <w:pPr>
        <w:spacing w:after="0"/>
        <w:rPr>
          <w:rFonts w:ascii="Arial" w:hAnsi="Arial" w:cs="Arial"/>
          <w:sz w:val="20"/>
          <w:szCs w:val="20"/>
        </w:rPr>
      </w:pPr>
    </w:p>
    <w:p w:rsidR="00A04BAC" w:rsidRPr="00EA6F44" w:rsidRDefault="00A04BAC" w:rsidP="00A04BA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A04BAC" w:rsidRPr="00EA6F44" w:rsidRDefault="00A04BAC" w:rsidP="00A04BA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A04BAC" w:rsidRPr="00EA6F44" w:rsidRDefault="00A04BAC" w:rsidP="00A04BA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DD2124" w:rsidRDefault="00DD2124" w:rsidP="00A04BAC">
      <w:pPr>
        <w:spacing w:after="0"/>
      </w:pPr>
    </w:p>
    <w:sectPr w:rsidR="00DD2124" w:rsidSect="00C364D9">
      <w:headerReference w:type="default" r:id="rId12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250BB" w:rsidRDefault="008250BB" w:rsidP="006F6CCE">
      <w:pPr>
        <w:spacing w:after="0" w:line="240" w:lineRule="auto"/>
      </w:pPr>
      <w:r>
        <w:separator/>
      </w:r>
    </w:p>
  </w:endnote>
  <w:endnote w:type="continuationSeparator" w:id="0">
    <w:p w:rsidR="008250BB" w:rsidRDefault="008250BB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250BB" w:rsidRDefault="008250BB" w:rsidP="006F6CCE">
      <w:pPr>
        <w:spacing w:after="0" w:line="240" w:lineRule="auto"/>
      </w:pPr>
      <w:r>
        <w:separator/>
      </w:r>
    </w:p>
  </w:footnote>
  <w:footnote w:type="continuationSeparator" w:id="0">
    <w:p w:rsidR="008250BB" w:rsidRDefault="008250BB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D2689"/>
    <w:multiLevelType w:val="hybridMultilevel"/>
    <w:tmpl w:val="C994E07A"/>
    <w:lvl w:ilvl="0" w:tplc="242E3C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E7BFC"/>
    <w:multiLevelType w:val="hybridMultilevel"/>
    <w:tmpl w:val="34B08AD6"/>
    <w:lvl w:ilvl="0" w:tplc="D584A612">
      <w:start w:val="1"/>
      <w:numFmt w:val="lowerLetter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25C5B"/>
    <w:rsid w:val="00045A04"/>
    <w:rsid w:val="00112AC1"/>
    <w:rsid w:val="001841ED"/>
    <w:rsid w:val="001A05BE"/>
    <w:rsid w:val="001E0081"/>
    <w:rsid w:val="0022359D"/>
    <w:rsid w:val="002242B0"/>
    <w:rsid w:val="002261A7"/>
    <w:rsid w:val="00236665"/>
    <w:rsid w:val="00243198"/>
    <w:rsid w:val="0026007A"/>
    <w:rsid w:val="0026233E"/>
    <w:rsid w:val="00281031"/>
    <w:rsid w:val="002A7FE7"/>
    <w:rsid w:val="002C2B5B"/>
    <w:rsid w:val="002C3BEA"/>
    <w:rsid w:val="002F28F7"/>
    <w:rsid w:val="003509BB"/>
    <w:rsid w:val="0037534C"/>
    <w:rsid w:val="0039063A"/>
    <w:rsid w:val="00397512"/>
    <w:rsid w:val="003D555A"/>
    <w:rsid w:val="003F1CD6"/>
    <w:rsid w:val="00402413"/>
    <w:rsid w:val="004344EA"/>
    <w:rsid w:val="00463378"/>
    <w:rsid w:val="004C7A5F"/>
    <w:rsid w:val="004F4DE4"/>
    <w:rsid w:val="004F6F97"/>
    <w:rsid w:val="00510ABA"/>
    <w:rsid w:val="00586550"/>
    <w:rsid w:val="005B7CB4"/>
    <w:rsid w:val="005C4D48"/>
    <w:rsid w:val="005D531A"/>
    <w:rsid w:val="005E2C65"/>
    <w:rsid w:val="00605DCC"/>
    <w:rsid w:val="00693D28"/>
    <w:rsid w:val="006A19FD"/>
    <w:rsid w:val="006B420E"/>
    <w:rsid w:val="006C1C45"/>
    <w:rsid w:val="006F6CCE"/>
    <w:rsid w:val="00702A2D"/>
    <w:rsid w:val="0074226F"/>
    <w:rsid w:val="0075651C"/>
    <w:rsid w:val="00781FD7"/>
    <w:rsid w:val="007A29BC"/>
    <w:rsid w:val="008250BB"/>
    <w:rsid w:val="008808D8"/>
    <w:rsid w:val="00887ABA"/>
    <w:rsid w:val="00896F0A"/>
    <w:rsid w:val="008F467D"/>
    <w:rsid w:val="00904989"/>
    <w:rsid w:val="00952170"/>
    <w:rsid w:val="00953C54"/>
    <w:rsid w:val="0097350F"/>
    <w:rsid w:val="00986181"/>
    <w:rsid w:val="00A04BAC"/>
    <w:rsid w:val="00A16EA7"/>
    <w:rsid w:val="00A738D9"/>
    <w:rsid w:val="00B04A58"/>
    <w:rsid w:val="00B05F48"/>
    <w:rsid w:val="00B42DB4"/>
    <w:rsid w:val="00B60A43"/>
    <w:rsid w:val="00B677E3"/>
    <w:rsid w:val="00B703FB"/>
    <w:rsid w:val="00BC59A7"/>
    <w:rsid w:val="00C0398A"/>
    <w:rsid w:val="00C364D9"/>
    <w:rsid w:val="00C63AE7"/>
    <w:rsid w:val="00CC77B3"/>
    <w:rsid w:val="00D6150C"/>
    <w:rsid w:val="00D838A0"/>
    <w:rsid w:val="00D90243"/>
    <w:rsid w:val="00D920A6"/>
    <w:rsid w:val="00DB7107"/>
    <w:rsid w:val="00DC6E5A"/>
    <w:rsid w:val="00DD2124"/>
    <w:rsid w:val="00DE4897"/>
    <w:rsid w:val="00E007F2"/>
    <w:rsid w:val="00E02157"/>
    <w:rsid w:val="00E1697F"/>
    <w:rsid w:val="00E32D04"/>
    <w:rsid w:val="00EA381B"/>
    <w:rsid w:val="00ED5C36"/>
    <w:rsid w:val="00ED697E"/>
    <w:rsid w:val="00F71864"/>
    <w:rsid w:val="00F96C88"/>
    <w:rsid w:val="00FF2110"/>
    <w:rsid w:val="00FF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6896B"/>
  <w15:docId w15:val="{ADEF9A15-2882-457F-8F84-F344665D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S56PUJFUA6ZF-242-4334</_dlc_DocId>
    <_dlc_DocIdUrl xmlns="bbb6fe13-efa9-496d-8443-35c650172223">
      <Url>https://agpp.rusproject.ru/mailbox/AGPZ/_layouts/15/DocIdRedir.aspx?ID=S56PUJFUA6ZF-242-4334</Url>
      <Description>S56PUJFUA6ZF-242-4334</Description>
    </_dlc_DocIdUrl>
  </documentManagement>
</p:properties>
</file>

<file path=customXml/itemProps1.xml><?xml version="1.0" encoding="utf-8"?>
<ds:datastoreItem xmlns:ds="http://schemas.openxmlformats.org/officeDocument/2006/customXml" ds:itemID="{7238CD37-C5AA-40AD-8611-33527F41F9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B02D5-FC8F-4B36-9759-DC1B563D8F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1802DE-5300-4A91-A434-7EB590F6D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BCDE19-4B25-4B21-AD14-05DF4B8423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EEBDC2-C476-463F-9A53-D551815410CC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2019-08-23T04:21:00Z</cp:lastPrinted>
  <dcterms:created xsi:type="dcterms:W3CDTF">2025-08-28T02:17:00Z</dcterms:created>
  <dcterms:modified xsi:type="dcterms:W3CDTF">2025-08-28T02:17:00Z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bc7dd87c-1b83-4e9b-9ed1-2a00214ce95e</vt:lpwstr>
  </property>
  <property fmtid="{D5CDD505-2E9C-101B-9397-08002B2CF9AE}" pid="3" name="ContentTypeId">
    <vt:lpwstr>0x010100EC99FCCB7523A74993637F407A4CA29D</vt:lpwstr>
  </property>
</Properties>
</file>